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C3" w:rsidRPr="005C6FF8" w:rsidRDefault="00E40BC3" w:rsidP="005C6FF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6FF8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етодическая разработка</w:t>
      </w:r>
    </w:p>
    <w:p w:rsidR="00E40BC3" w:rsidRDefault="00E40BC3" w:rsidP="005C6FF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6FF8">
        <w:rPr>
          <w:rFonts w:ascii="Times New Roman" w:hAnsi="Times New Roman"/>
          <w:b/>
          <w:sz w:val="28"/>
          <w:szCs w:val="28"/>
        </w:rPr>
        <w:t>«Чувство меры развиваю – силу воли укрепляю!»</w:t>
      </w:r>
    </w:p>
    <w:p w:rsidR="00E40BC3" w:rsidRDefault="00E40BC3" w:rsidP="005C6FF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(профилактика И</w:t>
      </w:r>
      <w:r w:rsidRPr="00F10787">
        <w:rPr>
          <w:rFonts w:ascii="Times New Roman" w:hAnsi="Times New Roman"/>
          <w:sz w:val="28"/>
          <w:szCs w:val="28"/>
        </w:rPr>
        <w:t>нтернет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10787">
        <w:rPr>
          <w:rFonts w:ascii="Times New Roman" w:hAnsi="Times New Roman"/>
          <w:sz w:val="28"/>
          <w:szCs w:val="28"/>
        </w:rPr>
        <w:t xml:space="preserve"> зависимости и зависимости от гаджетов)</w:t>
      </w:r>
    </w:p>
    <w:p w:rsidR="00E40BC3" w:rsidRDefault="00E40BC3" w:rsidP="005C6FF8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Форма проведения</w:t>
      </w:r>
      <w:r w:rsidRPr="00F10787">
        <w:rPr>
          <w:rFonts w:ascii="Times New Roman" w:hAnsi="Times New Roman"/>
          <w:sz w:val="28"/>
          <w:szCs w:val="28"/>
        </w:rPr>
        <w:t>: классный час</w:t>
      </w: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Участники:</w:t>
      </w:r>
      <w:r w:rsidRPr="00F10787">
        <w:rPr>
          <w:rFonts w:ascii="Times New Roman" w:hAnsi="Times New Roman"/>
          <w:sz w:val="28"/>
          <w:szCs w:val="28"/>
        </w:rPr>
        <w:t xml:space="preserve"> ученики 1 – 3 классов</w:t>
      </w: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профилактика И</w:t>
      </w:r>
      <w:r w:rsidRPr="00F10787">
        <w:rPr>
          <w:rFonts w:ascii="Times New Roman" w:hAnsi="Times New Roman"/>
          <w:sz w:val="28"/>
          <w:szCs w:val="28"/>
        </w:rPr>
        <w:t>нтернет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787">
        <w:rPr>
          <w:rFonts w:ascii="Times New Roman" w:hAnsi="Times New Roman"/>
          <w:sz w:val="28"/>
          <w:szCs w:val="28"/>
        </w:rPr>
        <w:t>зависимости и зависимости от гаджетов детей начальной школы</w:t>
      </w:r>
    </w:p>
    <w:p w:rsidR="00E40BC3" w:rsidRDefault="00E40BC3" w:rsidP="005C6F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Задачи:</w:t>
      </w:r>
      <w:r w:rsidRPr="00F10787">
        <w:rPr>
          <w:rFonts w:ascii="Times New Roman" w:hAnsi="Times New Roman"/>
          <w:sz w:val="28"/>
          <w:szCs w:val="28"/>
        </w:rPr>
        <w:t xml:space="preserve"> </w:t>
      </w:r>
    </w:p>
    <w:p w:rsidR="00E40BC3" w:rsidRPr="00F10787" w:rsidRDefault="00E40BC3" w:rsidP="005C6FF8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Познакомить детей  с понятием чувства меры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40BC3" w:rsidRPr="00F10787" w:rsidRDefault="00E40BC3" w:rsidP="005C6FF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 Обсудить роль  каждого чувства  в жизни человека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40BC3" w:rsidRPr="00F10787" w:rsidRDefault="00E40BC3" w:rsidP="009E36B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Показать, что существует много интересных способов         проводить время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Материалы и оборудование</w:t>
      </w:r>
      <w:r w:rsidRPr="00F10787">
        <w:rPr>
          <w:rFonts w:ascii="Times New Roman" w:hAnsi="Times New Roman"/>
          <w:sz w:val="28"/>
          <w:szCs w:val="28"/>
        </w:rPr>
        <w:t xml:space="preserve">: бумага, ручки, карандаши, восковые мелки, </w:t>
      </w:r>
      <w:r>
        <w:rPr>
          <w:rFonts w:ascii="Times New Roman" w:hAnsi="Times New Roman"/>
          <w:sz w:val="28"/>
          <w:szCs w:val="28"/>
        </w:rPr>
        <w:t>линейки.</w:t>
      </w: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Примерное время</w:t>
      </w:r>
      <w:r w:rsidRPr="00F10787">
        <w:rPr>
          <w:rFonts w:ascii="Times New Roman" w:hAnsi="Times New Roman"/>
          <w:sz w:val="28"/>
          <w:szCs w:val="28"/>
        </w:rPr>
        <w:t>: 40 мин.</w:t>
      </w:r>
    </w:p>
    <w:p w:rsidR="00E40BC3" w:rsidRDefault="00E40BC3" w:rsidP="005C6FF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Вводная часть.</w:t>
      </w:r>
    </w:p>
    <w:p w:rsidR="00E40BC3" w:rsidRPr="00F10787" w:rsidRDefault="00E40BC3" w:rsidP="005C6FF8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b/>
          <w:sz w:val="28"/>
          <w:szCs w:val="28"/>
        </w:rPr>
        <w:t>В</w:t>
      </w:r>
      <w:r w:rsidRPr="00F10787">
        <w:rPr>
          <w:rFonts w:ascii="Times New Roman" w:hAnsi="Times New Roman"/>
          <w:b/>
          <w:i/>
          <w:sz w:val="28"/>
          <w:szCs w:val="28"/>
        </w:rPr>
        <w:t>ступительное слово учителя</w:t>
      </w:r>
      <w:r w:rsidRPr="00F10787">
        <w:rPr>
          <w:rFonts w:ascii="Times New Roman" w:hAnsi="Times New Roman"/>
          <w:sz w:val="28"/>
          <w:szCs w:val="28"/>
        </w:rPr>
        <w:t>: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Дорогие ребята, мы с вами сегодня видим, как быстро развивается техника, как она становится все сложней. Мы замечаем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появляются все новые и новые телефоны, компьютеры, даже роботы и многое другое.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конечно, любой современный человек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должен владеть этой техникой. Т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ак, ребята? (дети отвечают)  И сегодня, давайте вместе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 поговорим о вашем желании играть в игры на телефоне, компьютере, планшете. Расскажите, пожалуйста, почему вам так нравятся эти игры? (</w:t>
      </w:r>
      <w:r w:rsidRPr="00F10787">
        <w:rPr>
          <w:rFonts w:ascii="Times New Roman" w:hAnsi="Times New Roman"/>
          <w:i/>
          <w:color w:val="000000"/>
          <w:sz w:val="28"/>
          <w:szCs w:val="28"/>
        </w:rPr>
        <w:t>дети отвечают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). Да, я поняла, а как вы думаете чему вы учитесь, когда играете на своих гаджетах? Конечно, верно, а еще быстроте реагирования, гибкости ума и многому другому. Вообщем, техника – это очень хороший помощник человека!  Но есть одно </w:t>
      </w:r>
      <w:r w:rsidRPr="00F10787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F10787">
        <w:rPr>
          <w:rFonts w:ascii="Times New Roman" w:hAnsi="Times New Roman"/>
          <w:color w:val="000000"/>
          <w:sz w:val="28"/>
          <w:szCs w:val="28"/>
        </w:rPr>
        <w:t>, которое нам тоже с вами надо обсудить и для этого я хочу познакомить вас с одной сказкой…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b/>
          <w:i/>
          <w:color w:val="000000"/>
          <w:sz w:val="28"/>
          <w:szCs w:val="28"/>
        </w:rPr>
        <w:t xml:space="preserve">Сказка о чувстве меры </w:t>
      </w:r>
      <w:r>
        <w:rPr>
          <w:rFonts w:ascii="Times New Roman" w:hAnsi="Times New Roman"/>
          <w:color w:val="000000"/>
          <w:sz w:val="28"/>
          <w:szCs w:val="28"/>
        </w:rPr>
        <w:t xml:space="preserve"> (у</w:t>
      </w:r>
      <w:r w:rsidRPr="00F10787">
        <w:rPr>
          <w:rFonts w:ascii="Times New Roman" w:hAnsi="Times New Roman"/>
          <w:color w:val="000000"/>
          <w:sz w:val="28"/>
          <w:szCs w:val="28"/>
        </w:rPr>
        <w:t>читель зачитывает сказку и обсуждает ее с детьми)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b/>
          <w:color w:val="000000"/>
          <w:sz w:val="28"/>
          <w:szCs w:val="28"/>
        </w:rPr>
        <w:t>Вопросы для обсуждения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1.Как вы думаете, ребята,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 для чего человеку нужно </w:t>
      </w:r>
      <w:r w:rsidRPr="00F10787">
        <w:rPr>
          <w:rFonts w:ascii="Times New Roman" w:hAnsi="Times New Roman"/>
          <w:b/>
          <w:color w:val="000000"/>
          <w:sz w:val="28"/>
          <w:szCs w:val="28"/>
        </w:rPr>
        <w:t>Чувство Меры ?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color w:val="000000"/>
          <w:sz w:val="28"/>
          <w:szCs w:val="28"/>
        </w:rPr>
        <w:t>( можно добавить свои вопросы, которые интересны преподавателю, в зависимости от детей класса)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b/>
          <w:color w:val="000000"/>
          <w:sz w:val="28"/>
          <w:szCs w:val="28"/>
        </w:rPr>
        <w:t xml:space="preserve">Слово учителя. 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А теперь, ребята, хочу вас спросить, что будет, если люди не будут соблюдать Чувство Меры и целыми днями будут сидеть за гаджетами и компьютерами. Попробуйте представить и нарисовать об этом </w:t>
      </w:r>
      <w:r w:rsidRPr="00F10787">
        <w:rPr>
          <w:rFonts w:ascii="Times New Roman" w:hAnsi="Times New Roman"/>
          <w:b/>
          <w:i/>
          <w:color w:val="000000"/>
          <w:sz w:val="28"/>
          <w:szCs w:val="28"/>
        </w:rPr>
        <w:t>комикс.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b/>
          <w:i/>
          <w:color w:val="000000"/>
          <w:sz w:val="28"/>
          <w:szCs w:val="28"/>
        </w:rPr>
        <w:t xml:space="preserve">Упражнение «Комикс» 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Дети в парах рисуют комикс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F10787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 5-6 слайдов)</w:t>
      </w:r>
      <w:r w:rsidRPr="00F10787">
        <w:rPr>
          <w:rFonts w:ascii="Times New Roman" w:hAnsi="Times New Roman"/>
          <w:color w:val="000000"/>
          <w:sz w:val="28"/>
          <w:szCs w:val="28"/>
        </w:rPr>
        <w:t xml:space="preserve"> по желанию показывают и рассказывают, что у них получилось. Учитель подводит итог.</w:t>
      </w:r>
    </w:p>
    <w:p w:rsidR="00E40BC3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40BC3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787">
        <w:rPr>
          <w:rFonts w:ascii="Times New Roman" w:hAnsi="Times New Roman"/>
          <w:b/>
          <w:color w:val="000000"/>
          <w:sz w:val="28"/>
          <w:szCs w:val="28"/>
        </w:rPr>
        <w:t xml:space="preserve">Слово учителя. 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А теперь, давайте каждый нарисует на своем листочке «День моей мечты», т.е. последовательность дел, которые вы бы хотели делать в течение дня, не забывая при этом о Чувстве Меры. Обязательно распределите  примерное время, количество часов, в течение которого вы будете каждым делом заниматься. Это могут быть: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-  любимый вид спорта, которым вы уже занимаетесь или хотите заняться;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-  что- то, чем вам нравится заниматься кроме спорта, и что вы еще умеете;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- еще какое-то занятие или навык, который вам хотелось бы освоить;</w:t>
      </w:r>
    </w:p>
    <w:p w:rsidR="00E40BC3" w:rsidRPr="00F10787" w:rsidRDefault="00E40BC3" w:rsidP="009E36B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А затем мы прикрепим ваши рисунки на общий лист ватмана, и посмотрим какие интересные ребята учатся в нашем классе.</w:t>
      </w:r>
    </w:p>
    <w:p w:rsidR="00E40BC3" w:rsidRPr="00F10787" w:rsidRDefault="00E40BC3" w:rsidP="00536D4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0787">
        <w:rPr>
          <w:rFonts w:ascii="Times New Roman" w:hAnsi="Times New Roman"/>
          <w:i/>
          <w:color w:val="000000"/>
          <w:sz w:val="28"/>
          <w:szCs w:val="28"/>
          <w:lang w:eastAsia="ru-RU"/>
        </w:rPr>
        <w:t>Дети рисуют  и прикрепляют свои рисунки на  общем листе ватмана, по желанию  рассказывают, что нарисовали. Хорошо на примере хотя бы одного рисунка разобрать вариант распределения времени в течение дня и еще раз напомнить детям о Чувстве Меры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 w:rsidRPr="00F1078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Лист ватмана желательно прикрепит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ь в классе и показать родителям.</w:t>
      </w:r>
    </w:p>
    <w:p w:rsidR="00E40BC3" w:rsidRPr="00F10787" w:rsidRDefault="00E40BC3" w:rsidP="00536D4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10787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Слово учителя.</w:t>
      </w:r>
    </w:p>
    <w:p w:rsidR="00E40BC3" w:rsidRPr="00F10787" w:rsidRDefault="00E40BC3" w:rsidP="00536D4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Ну вот, 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дорогие ребята, сейчас вы знаете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такое Чувство Меры и как важно всегда помнить о нем, принимаясь за какое-то дело, особенно игру. Ведь в жизни надо очень многому научиться, кроме игры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телефоне или другом гаджете, чтобы жить было весело и интересно. </w:t>
      </w:r>
      <w:r w:rsidRPr="00F10787">
        <w:rPr>
          <w:rFonts w:ascii="Times New Roman" w:hAnsi="Times New Roman"/>
          <w:color w:val="000000"/>
          <w:sz w:val="28"/>
          <w:szCs w:val="28"/>
          <w:lang w:eastAsia="ru-RU"/>
        </w:rPr>
        <w:t>Желаю вам  много разных и интересных дел!</w:t>
      </w:r>
    </w:p>
    <w:p w:rsidR="00E40BC3" w:rsidRPr="00F10787" w:rsidRDefault="00E40BC3" w:rsidP="00536D4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40BC3" w:rsidRPr="00FB73E1" w:rsidRDefault="00E40BC3" w:rsidP="007E69F1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B73E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Приложение 1.</w:t>
      </w:r>
    </w:p>
    <w:p w:rsidR="00E40BC3" w:rsidRDefault="00E40BC3" w:rsidP="00536D4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BC3" w:rsidRPr="002B795E" w:rsidRDefault="00E40BC3" w:rsidP="00F10787">
      <w:pPr>
        <w:shd w:val="clear" w:color="auto" w:fill="FFFFFF"/>
        <w:spacing w:after="45" w:line="240" w:lineRule="auto"/>
        <w:outlineLvl w:val="0"/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  <w:t>«</w:t>
      </w:r>
      <w:r w:rsidRPr="002B795E"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  <w:t>Сказк</w:t>
      </w:r>
      <w:r w:rsidRPr="00FB73E1"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  <w:t>а о Короле и его слугах-чувствах</w:t>
      </w:r>
      <w:r>
        <w:rPr>
          <w:rFonts w:ascii="Times New Roman" w:hAnsi="Times New Roman"/>
          <w:b/>
          <w:color w:val="000000"/>
          <w:kern w:val="36"/>
          <w:sz w:val="32"/>
          <w:szCs w:val="32"/>
          <w:lang w:eastAsia="ru-RU"/>
        </w:rPr>
        <w:t>»</w:t>
      </w:r>
    </w:p>
    <w:p w:rsidR="00E40BC3" w:rsidRPr="002B795E" w:rsidRDefault="00E40BC3" w:rsidP="00F10787">
      <w:pPr>
        <w:shd w:val="clear" w:color="auto" w:fill="FCFCFC"/>
        <w:spacing w:line="240" w:lineRule="auto"/>
        <w:rPr>
          <w:rFonts w:ascii="Times New Roman" w:hAnsi="Times New Roman"/>
          <w:color w:val="333333"/>
          <w:sz w:val="23"/>
          <w:szCs w:val="23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E40BC3" w:rsidRPr="008372D2" w:rsidTr="008D13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Знаете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ы, что не далеко-далек</w:t>
            </w:r>
            <w:r w:rsidRPr="0014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о, а совсем близко к нам, есть В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олшебная страна? Она находится внутри нас. Мудрецы называют ее Внутренним Миром. Так вот, правит этой страной – Король. У него есть множество слуг, но среди них есть особые слуги – их называют чувствами. Ты, конечно, знаешь имена некоторых из них. Это – Радость, Удовольствие, Интерес, Злость, Страх и Обида. У каждого слуги-чувства есть свой дом, и они приходят к своему Королю по первому его требованию.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Давай представим себе, что происходит с Королем, когда к нему приходит слуга по имени Радость. Конечно, Король радуется, устраивает пир, танцы… Но, как ты думаешь, что будет, если слуга по имени Радость надолго задержится у своего повелителя? Ты совершенно прав: Король устанет, государственная казна опустеет, а важные дела окажутся не сделанными. А представь себе, что будет с Королем и его подданными, если слуги по имени Злость или Страх надолго задержатся у него? Конечно, приятного мало. Поэтому все слуги-чувства обладают удивительным волшебным качеством – </w:t>
            </w:r>
            <w:r w:rsidRPr="0014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Чувством </w:t>
            </w:r>
            <w:r w:rsidRPr="002B79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МЕР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Ы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Благодаря тому, что каждый слуга </w:t>
            </w:r>
            <w:r w:rsidRPr="002B79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ЗНАЕТ МЕРУ</w:t>
            </w:r>
            <w:r w:rsidRPr="0014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 всем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он приходит, когда это необходимо Королю, и уходит вовремя. И все так и было бы хорошо и гладко в этой волшебной стране, если б однажды не случилась одна история…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началось с того, что несколько придворных Короля стали говорить: “Зачем нам эти противные Злость, Страх, Обида? Когда они приходят, мы ссоримся, деремся, нам очень неприятно. Давайте подговорим Короля, чтобы он выгнал этих слуг из страны!»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Король был мудр и останавливал своих придворных.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Но, если о нас «за глаза» говорят плохо, перешептываются и перемигиваются за нашей спиной, мы это почувствуем?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Конечно!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Нам будет приятно или неприятно?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Конечно, неприятно!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932D3">
              <w:rPr>
                <w:rFonts w:ascii="Times New Roman" w:hAnsi="Times New Roman"/>
                <w:sz w:val="28"/>
                <w:szCs w:val="28"/>
                <w:lang w:eastAsia="ru-RU"/>
              </w:rPr>
              <w:t>- А когда нам неприятно, мы какие дела будем делать быстрее: хорошие или плохие? </w:t>
            </w:r>
            <w:r w:rsidRPr="00E932D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Многие люди, когда о них плохо говорят, обижаются и совершают не очень хорошие поступки. Так случилось и в этой истории…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Так вот, темной ночью, на краю леса собрались слуги по имени Обида, Злость и Страх. Обида, обиженно поджав губы, рассказывала о том, что их хотят выгнать из страны. «Им, видите ли, без нас лучше живется! Мы им, видите ли, совсем не нужны!» – фыркала Обида, а слуга по имени Злость сжимал кулаки. «Мы им покажем, что мы можем! Вот посадим Короля в темницу, да будем править страной, вот они у нас попляшут!» Недолго думая, заговорщики пробрались во дворец, схватили спящего Короля, и бросили его в темницу.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Когда на следующее утро придворные, по своему обыкновению, собрались в тронном зале, они замерли в ужасе и изумлении. На королевском троне сидел слуга по имени Страх. Он пытался одеть на свою голову корону, но она была волшебной, и сползала. Тогда слуга по имени Злость со злостью кинул ее под трон.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Как ты думаешь, каков был первый указ нового правителя? Да, было решено объявить войну соседнему государству. Кроме того, отныне каждому жителю королевства надлежало доносить на своих соседей, решать все споры с помощью кулаков, пугать друг друга всевозможными неприятностями. Представляешь, какая жизнь настала в стране, тем более, что слуги по имени Радость, Удовольствие и Интерес были из нее изгнаны?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Конечно, страна разрушалась, все ее жители ходили голодные, ободранные и побитые друг другом. Вот, что может произойти со страной, если у власти оказались не законный Король, а Обида, Злость и Страх, забывшие о </w:t>
            </w:r>
            <w:r w:rsidRPr="0014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Чувстве Меры</w:t>
            </w:r>
            <w:r w:rsidRPr="002B79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!.. </w:t>
            </w:r>
            <w:r w:rsidRPr="002B79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Волшебники говорят, что то же самое происходит и у человека внутри, если он постоянно со всеми ссорится, дерется, обижается…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 мы позабыли об изгнанниках, слугах Короля – Радости, Удовольствии, Интересе. Конечно, их сердца не могли вынести такого страшного зрелища. Они вспомнили, что далеко-далеко, за горами, за лесами, живет волшебница по имени Любовь. Ох, и нелегок же был путь к волшебнице! Сколько испытаний пришлось выдержать верным слугам Короля. И сразиться с ужасными людоедами, и гигантскими муравьями, пройти через Черный лес… Но они дошли до царства Любви. Умывшись из колодца, они почувствовали невероятный прилив сил. Сомнений не было – они ощущали Любовь.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Волшебница дала путешественникам сосуд с Любовью, чтобы они отнесли его своему повелителю. Ведь в этом было спасение их страны. Путь назад был уже не таким тяжелым. Тем более, что верных слуг Короля окрыляла Любовь.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Вот мы с тобой и узнали, что самое главное во внутренней сказочной стране - Любовь. Давай приложим руку к сердцу: ведь именно там, согласно древним легендам, живет Любовь. Она позволяет заботиться о себе и близких людях, помогает создавать хорошее настроение, дает силы на свершение добрых дел, учит прощать тех, кто нас обидел… Чувствуешь тепло? И я чувствую. Это значит, что Любви в наших сердцах много-много. Мы можем ее дарить друг другу и нашим близким, слушая свое сердце…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 теперь послушай, что было дальше.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Конечно, путь домой легче, чем из дома. Тем более, если несешь сосуд с Любовью! Итак, слуги по имени Радость, Удовольствие и Интерес добрались до своей страны, нашли темницу и освободили Короля. Только повелитель пригубил из сосуда с Любовью, как к нему вернулись силы, уверенность, мужество и мудрость. Гордой поступью он отправился в тронный зал.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Как только самозванцы - слуги по имени Обида, Злость и Страх увидели Короля, они затрепетали и бросились на колени. А придворные зашипели: «Вот, Ваше Величество, мы же говорили Вам, надо было избавиться от этих слуг, и ничего бы не было!»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 Король остановил их,</w:t>
            </w:r>
            <w:r w:rsidRPr="0014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поскольку хорошо владел 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Чувством Меры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: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«Дело не в моих слугах, дело в дурных мыслях и разговорах! Я даю им три дня сроку, пусть они сами решат: покинуть ли нашу страну, или найти в ней себе достойное применение».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Так сказал великодушный Король.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Как ты думаешь, правильно ли он поступил?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вот, через три дня слуги по имени Злость, Обида и Страх пришли к Королю и сказали: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Ваше Величество, простите нас! Мы просим прощения у всех жителей королевства! Мы вспомнили о</w:t>
            </w:r>
            <w:r w:rsidRPr="0014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Чувстве Меры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и поняли наше назначение в стране. Позвольте нам построить свои дома НА ГРАНИЦЕ государства.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Почему же на границе? – удивился Король.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Я, Ваше Величество, - сказал слуга по имени Страх, - самый чуткий, самый осторожный, я далеко чувствую опасность, и смогу Вас вовремя предупредить о ней. Вы будете иметь время на то, чтобы достойно встретить неприятность, или предотвратить ее.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- Я, Ваше Величество, - сказал слуга по имени Злость, - придам Вам силы для борьбы с врагом, и помогу быстро наказать обидчика. Но теперь я уже не переусердствую, буду помнить о </w:t>
            </w:r>
            <w:r w:rsidRPr="0014148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Чувстве Меры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- А я, Ваше Величество, - сказал слуга по имени Обида, - всегда был чуток к дурным мыслям и разговорам. Поэтому я буду охранять Ваше королевское достоинство, и предотвращать недостойные разговоры и действия.</w:t>
            </w:r>
          </w:p>
          <w:p w:rsidR="00E40BC3" w:rsidRPr="002B795E" w:rsidRDefault="00E40BC3" w:rsidP="00FB73E1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Вот так закончилась эта история. Сосуд с Любовью установили на самом красивом месте, в центре дворцовой площади. К нему мог легко подойти каждый, как только чувствовал себя раздраженным, злым или беспокойным. Ведь Любовь приносила покой в души жителей. Так, слуги по имени Злость, Страх и Обида охраняли страну, а Любовь согревала ее. Все жили долго и счастливо.</w:t>
            </w:r>
          </w:p>
          <w:p w:rsidR="00E40BC3" w:rsidRPr="002B795E" w:rsidRDefault="00E40BC3" w:rsidP="008D13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40BC3" w:rsidRPr="002B795E" w:rsidRDefault="00E40BC3" w:rsidP="00D856B7">
            <w:pPr>
              <w:spacing w:after="225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79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Т.Д. Зинкевич-Евстигнеева</w:t>
            </w:r>
          </w:p>
        </w:tc>
      </w:tr>
    </w:tbl>
    <w:p w:rsidR="00E40BC3" w:rsidRDefault="00E40BC3" w:rsidP="009E36B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E40BC3" w:rsidRDefault="00E40BC3" w:rsidP="009E36B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E40BC3" w:rsidRPr="009F3FA6" w:rsidRDefault="00E40BC3" w:rsidP="009E36BC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F3FA6">
        <w:rPr>
          <w:rStyle w:val="c1"/>
          <w:b/>
          <w:color w:val="000000"/>
          <w:sz w:val="28"/>
          <w:szCs w:val="28"/>
        </w:rPr>
        <w:t>Источники:</w:t>
      </w:r>
    </w:p>
    <w:p w:rsidR="00E40BC3" w:rsidRPr="009F3FA6" w:rsidRDefault="00E40BC3" w:rsidP="009E36BC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rPr>
          <w:bCs/>
          <w:color w:val="000000"/>
          <w:sz w:val="28"/>
          <w:szCs w:val="28"/>
        </w:rPr>
      </w:pPr>
    </w:p>
    <w:p w:rsidR="00E40BC3" w:rsidRDefault="00E40BC3" w:rsidP="009F3FA6">
      <w:pPr>
        <w:pStyle w:val="Heading1"/>
        <w:shd w:val="clear" w:color="auto" w:fill="FFFFFF"/>
        <w:spacing w:before="0" w:after="30" w:line="240" w:lineRule="auto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>-</w:t>
      </w:r>
      <w:r w:rsidRPr="009F3FA6">
        <w:rPr>
          <w:rFonts w:ascii="Times New Roman" w:hAnsi="Times New Roman"/>
          <w:b w:val="0"/>
          <w:color w:val="auto"/>
          <w:lang w:eastAsia="ru-RU"/>
        </w:rPr>
        <w:t xml:space="preserve"> Т.Д. Зинкевич-Евстигнеева</w:t>
      </w:r>
      <w:r w:rsidRPr="009F3FA6">
        <w:rPr>
          <w:rFonts w:ascii="Times New Roman" w:hAnsi="Times New Roman"/>
          <w:b w:val="0"/>
          <w:color w:val="auto"/>
        </w:rPr>
        <w:t xml:space="preserve">  «</w:t>
      </w:r>
      <w:r w:rsidRPr="009F3FA6">
        <w:rPr>
          <w:rFonts w:ascii="Times New Roman" w:hAnsi="Times New Roman"/>
          <w:b w:val="0"/>
          <w:bCs w:val="0"/>
          <w:color w:val="auto"/>
          <w:kern w:val="36"/>
          <w:lang w:eastAsia="ru-RU"/>
        </w:rPr>
        <w:t>Практикум по сказкотерапии</w:t>
      </w:r>
      <w:r w:rsidRPr="009F3FA6">
        <w:rPr>
          <w:rFonts w:ascii="Times New Roman" w:hAnsi="Times New Roman"/>
          <w:b w:val="0"/>
          <w:color w:val="auto"/>
          <w:kern w:val="36"/>
          <w:lang w:eastAsia="ru-RU"/>
        </w:rPr>
        <w:t>», СПб: Речь, 2005г.</w:t>
      </w:r>
    </w:p>
    <w:p w:rsidR="00E40BC3" w:rsidRDefault="00E40BC3" w:rsidP="009F3FA6">
      <w:pPr>
        <w:pStyle w:val="Heading1"/>
        <w:shd w:val="clear" w:color="auto" w:fill="FFFFFF"/>
        <w:spacing w:before="0" w:after="30" w:line="240" w:lineRule="auto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 xml:space="preserve">- </w:t>
      </w:r>
      <w:r w:rsidRPr="009F3FA6">
        <w:rPr>
          <w:rFonts w:ascii="Times New Roman" w:hAnsi="Times New Roman"/>
          <w:b w:val="0"/>
          <w:color w:val="auto"/>
          <w:lang w:eastAsia="ru-RU"/>
        </w:rPr>
        <w:t>Т.Д. Зинкевич-Евстигнеева</w:t>
      </w:r>
      <w:r w:rsidRPr="009F3FA6">
        <w:rPr>
          <w:rFonts w:ascii="Times New Roman" w:hAnsi="Times New Roman"/>
          <w:b w:val="0"/>
          <w:color w:val="auto"/>
        </w:rPr>
        <w:t xml:space="preserve">  «</w:t>
      </w:r>
      <w:r w:rsidRPr="009F3FA6">
        <w:rPr>
          <w:rFonts w:ascii="Times New Roman" w:hAnsi="Times New Roman"/>
          <w:b w:val="0"/>
          <w:color w:val="auto"/>
          <w:kern w:val="36"/>
          <w:lang w:eastAsia="ru-RU"/>
        </w:rPr>
        <w:t>Игры в сказкотерапии», СПб: Речь, 2006 г.</w:t>
      </w:r>
    </w:p>
    <w:p w:rsidR="00E40BC3" w:rsidRPr="009F3FA6" w:rsidRDefault="00E40BC3" w:rsidP="009F3FA6">
      <w:pPr>
        <w:pStyle w:val="Heading1"/>
        <w:shd w:val="clear" w:color="auto" w:fill="FFFFFF"/>
        <w:spacing w:before="0" w:after="30" w:line="240" w:lineRule="auto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 xml:space="preserve">- </w:t>
      </w:r>
      <w:r w:rsidRPr="009F3FA6">
        <w:rPr>
          <w:rFonts w:ascii="Times New Roman" w:hAnsi="Times New Roman"/>
          <w:b w:val="0"/>
          <w:color w:val="auto"/>
          <w:shd w:val="clear" w:color="auto" w:fill="F6F6F6"/>
        </w:rPr>
        <w:t xml:space="preserve">Барсукова Оксана Васильевна, Мавлютова Екатерина Васильевна, Савка Марина Александровна «Ребенок и гаджеты: психологическое исследование мнений современных родителей» Вопросы дошкольной педагогики, 2016, №1. </w:t>
      </w:r>
    </w:p>
    <w:p w:rsidR="00E40BC3" w:rsidRPr="009F3FA6" w:rsidRDefault="00E40BC3" w:rsidP="009F3FA6">
      <w:pPr>
        <w:pStyle w:val="ListParagraph"/>
        <w:shd w:val="clear" w:color="auto" w:fill="FFFFFF"/>
        <w:spacing w:after="30" w:line="240" w:lineRule="auto"/>
        <w:ind w:left="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7"/>
          <w:kern w:val="36"/>
          <w:sz w:val="28"/>
          <w:szCs w:val="28"/>
          <w:lang w:eastAsia="ru-RU"/>
        </w:rPr>
        <w:t xml:space="preserve">- </w:t>
      </w:r>
      <w:r w:rsidRPr="009F3FA6">
        <w:rPr>
          <w:rFonts w:ascii="Times New Roman" w:hAnsi="Times New Roman"/>
          <w:bCs/>
          <w:spacing w:val="-7"/>
          <w:kern w:val="36"/>
          <w:sz w:val="28"/>
          <w:szCs w:val="28"/>
          <w:lang w:eastAsia="ru-RU"/>
        </w:rPr>
        <w:t>Как возникает зависимость от гаджетов у детей</w:t>
      </w:r>
      <w:r w:rsidRPr="009F3FA6">
        <w:rPr>
          <w:rFonts w:ascii="Times New Roman" w:hAnsi="Times New Roman"/>
          <w:sz w:val="28"/>
          <w:szCs w:val="28"/>
          <w:shd w:val="clear" w:color="auto" w:fill="F6F6F6"/>
        </w:rPr>
        <w:t xml:space="preserve">  http://www.planet-kob.ru/</w:t>
      </w:r>
    </w:p>
    <w:p w:rsidR="00E40BC3" w:rsidRPr="000E6897" w:rsidRDefault="00E40BC3" w:rsidP="00A04CF9">
      <w:pPr>
        <w:rPr>
          <w:rFonts w:ascii="Times New Roman" w:hAnsi="Times New Roman"/>
          <w:sz w:val="28"/>
          <w:szCs w:val="28"/>
          <w:lang w:eastAsia="ru-RU"/>
        </w:rPr>
      </w:pPr>
    </w:p>
    <w:p w:rsidR="00E40BC3" w:rsidRPr="000C21BE" w:rsidRDefault="00E40BC3" w:rsidP="009E36BC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</w:p>
    <w:p w:rsidR="00E40BC3" w:rsidRPr="00511C4B" w:rsidRDefault="00E40BC3" w:rsidP="009E36BC">
      <w:pPr>
        <w:shd w:val="clear" w:color="auto" w:fill="FFFFFF"/>
        <w:spacing w:after="0" w:line="240" w:lineRule="auto"/>
        <w:ind w:left="360" w:firstLine="709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BC3" w:rsidRPr="000C21BE" w:rsidRDefault="00E40BC3" w:rsidP="009E36BC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</w:p>
    <w:p w:rsidR="00E40BC3" w:rsidRPr="00D856B7" w:rsidRDefault="00E40BC3" w:rsidP="00D856B7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D856B7">
        <w:rPr>
          <w:rFonts w:ascii="Times New Roman" w:hAnsi="Times New Roman"/>
          <w:sz w:val="28"/>
          <w:szCs w:val="28"/>
        </w:rPr>
        <w:t xml:space="preserve">                                                                         Катаева Валентина Ивановна</w:t>
      </w:r>
    </w:p>
    <w:p w:rsidR="00E40BC3" w:rsidRPr="00D856B7" w:rsidRDefault="00E40BC3" w:rsidP="00D856B7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D856B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педагог-психолог </w:t>
      </w:r>
      <w:r w:rsidRPr="00D856B7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 «Диалог»</w:t>
      </w:r>
    </w:p>
    <w:p w:rsidR="00E40BC3" w:rsidRPr="000C21BE" w:rsidRDefault="00E40BC3" w:rsidP="009E36BC">
      <w:pPr>
        <w:shd w:val="clear" w:color="auto" w:fill="FFFFFF"/>
        <w:spacing w:after="0" w:line="240" w:lineRule="auto"/>
        <w:ind w:left="-10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40BC3" w:rsidRPr="009E36BC" w:rsidRDefault="00E40BC3">
      <w:pPr>
        <w:rPr>
          <w:sz w:val="28"/>
          <w:szCs w:val="28"/>
        </w:rPr>
      </w:pPr>
      <w:bookmarkStart w:id="0" w:name="_GoBack"/>
      <w:bookmarkEnd w:id="0"/>
    </w:p>
    <w:sectPr w:rsidR="00E40BC3" w:rsidRPr="009E36BC" w:rsidSect="00C5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F2A4E"/>
    <w:multiLevelType w:val="hybridMultilevel"/>
    <w:tmpl w:val="8CF620E6"/>
    <w:lvl w:ilvl="0" w:tplc="1CF40D4C">
      <w:start w:val="1"/>
      <w:numFmt w:val="decimal"/>
      <w:lvlText w:val="%1)"/>
      <w:lvlJc w:val="left"/>
      <w:pPr>
        <w:ind w:left="750" w:hanging="390"/>
      </w:pPr>
      <w:rPr>
        <w:rFonts w:ascii="Cambria" w:eastAsia="Times New Roman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593734"/>
    <w:multiLevelType w:val="hybridMultilevel"/>
    <w:tmpl w:val="7F36D66A"/>
    <w:lvl w:ilvl="0" w:tplc="94E80D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4EB3CB6"/>
    <w:multiLevelType w:val="multilevel"/>
    <w:tmpl w:val="896C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6BC"/>
    <w:rsid w:val="00003C23"/>
    <w:rsid w:val="000C21BE"/>
    <w:rsid w:val="000E6897"/>
    <w:rsid w:val="0014148C"/>
    <w:rsid w:val="001A2D36"/>
    <w:rsid w:val="002B795E"/>
    <w:rsid w:val="00511C4B"/>
    <w:rsid w:val="0053316A"/>
    <w:rsid w:val="00536D43"/>
    <w:rsid w:val="00556567"/>
    <w:rsid w:val="005C3637"/>
    <w:rsid w:val="005C6FF8"/>
    <w:rsid w:val="00633DEA"/>
    <w:rsid w:val="00644E16"/>
    <w:rsid w:val="007E07F4"/>
    <w:rsid w:val="007E69F1"/>
    <w:rsid w:val="008372D2"/>
    <w:rsid w:val="00894346"/>
    <w:rsid w:val="008D13CB"/>
    <w:rsid w:val="00970ABB"/>
    <w:rsid w:val="009E36BC"/>
    <w:rsid w:val="009E7060"/>
    <w:rsid w:val="009F3FA6"/>
    <w:rsid w:val="00A04CF9"/>
    <w:rsid w:val="00A57B81"/>
    <w:rsid w:val="00B65AF1"/>
    <w:rsid w:val="00BB14C8"/>
    <w:rsid w:val="00C550AC"/>
    <w:rsid w:val="00CA6B44"/>
    <w:rsid w:val="00D856B7"/>
    <w:rsid w:val="00DA4B49"/>
    <w:rsid w:val="00E40BC3"/>
    <w:rsid w:val="00E515B4"/>
    <w:rsid w:val="00E932D3"/>
    <w:rsid w:val="00F10787"/>
    <w:rsid w:val="00FB73E1"/>
    <w:rsid w:val="00FF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B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4C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C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8">
    <w:name w:val="c8"/>
    <w:basedOn w:val="DefaultParagraphFont"/>
    <w:uiPriority w:val="99"/>
    <w:rsid w:val="009E36B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E36BC"/>
    <w:rPr>
      <w:rFonts w:cs="Times New Roman"/>
    </w:rPr>
  </w:style>
  <w:style w:type="paragraph" w:customStyle="1" w:styleId="c2">
    <w:name w:val="c2"/>
    <w:basedOn w:val="Normal"/>
    <w:uiPriority w:val="99"/>
    <w:rsid w:val="009E3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E36BC"/>
    <w:rPr>
      <w:rFonts w:cs="Times New Roman"/>
    </w:rPr>
  </w:style>
  <w:style w:type="paragraph" w:customStyle="1" w:styleId="c5">
    <w:name w:val="c5"/>
    <w:basedOn w:val="Normal"/>
    <w:uiPriority w:val="99"/>
    <w:rsid w:val="009E3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9E3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9E36BC"/>
    <w:rPr>
      <w:rFonts w:cs="Times New Roman"/>
    </w:rPr>
  </w:style>
  <w:style w:type="paragraph" w:styleId="ListParagraph">
    <w:name w:val="List Paragraph"/>
    <w:basedOn w:val="Normal"/>
    <w:uiPriority w:val="99"/>
    <w:qFormat/>
    <w:rsid w:val="00BB1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694</TotalTime>
  <Pages>5</Pages>
  <Words>1660</Words>
  <Characters>9467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ДИАЛОГ</cp:lastModifiedBy>
  <cp:revision>7</cp:revision>
  <dcterms:created xsi:type="dcterms:W3CDTF">2020-01-13T09:21:00Z</dcterms:created>
  <dcterms:modified xsi:type="dcterms:W3CDTF">2020-01-20T09:19:00Z</dcterms:modified>
</cp:coreProperties>
</file>