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9A" w:rsidRPr="00C03D01" w:rsidRDefault="004D4F9A" w:rsidP="00C03D0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C03D0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Об организации проведения социально-психологического тестирования обучающихся с испол</w:t>
      </w:r>
      <w:r w:rsidR="005A7D2B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>ьзованием единой методики в 2023/2024</w:t>
      </w:r>
      <w:r w:rsidRPr="00C03D0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учебном году</w:t>
      </w:r>
      <w:r w:rsidR="005E2EAB" w:rsidRPr="00C03D01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  <w:t xml:space="preserve"> в МБОУ СОШ№52</w:t>
      </w:r>
    </w:p>
    <w:p w:rsidR="00136202" w:rsidRDefault="00136202" w:rsidP="00C03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D4F9A" w:rsidRPr="00C03D01" w:rsidRDefault="005E2EAB" w:rsidP="00C03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Уважаемые родители (законные представители), обучающиеся, и</w:t>
      </w:r>
      <w:r w:rsidR="005A7D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4D4F9A" w:rsidRPr="00C03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формируем</w:t>
      </w:r>
      <w:r w:rsidR="00C03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r w:rsidR="005A7D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ас, что с 15 сентябр</w:t>
      </w:r>
      <w:r w:rsidR="00EE7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5A7D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16 октября</w:t>
      </w:r>
      <w:r w:rsidR="004D4F9A" w:rsidRPr="00C03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A7D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2023</w:t>
      </w:r>
      <w:r w:rsidR="004D4F9A" w:rsidRPr="00C03D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года, в соответствии с Федеральным законом от 29 декабря 2012 года № 273-ФЗ «Об образовании в Российской Федерации», приказом Министерства просвещения Российской Федерации от 20.02.2020 № 59 «Об утверждении Порядка проведения социально-психологического тестирования лиц, обучающихся в общеобразовательных организациях и профессиональных образовательных организациях», пунктом 2.7 раздела 2 протокола Государственного антинаркотического комитета  от 24.12.2018  №  39, в целях организации в общеобразовательных организациях и профессиональных образовательных организациях Свердловской области психолого-педагогической работы, направленной на профилактику незаконного потребления обучающимися наркотических средств и психотропных веществ, пройдет социально-психологическое тестирование обучающихся в общеобразовательных организациях и профессиональных образовательных организациях Свердловской области, направленное на профилактику незаконного потребления обучающимися наркотических средств и психотропных веществ, с использованием единой методики.</w:t>
      </w:r>
    </w:p>
    <w:p w:rsidR="005E2EAB" w:rsidRPr="00C03D01" w:rsidRDefault="005E2EAB" w:rsidP="00C03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bookmarkStart w:id="0" w:name="_GoBack"/>
      <w:r w:rsidRPr="00C03D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Тестиро</w:t>
      </w:r>
      <w:r w:rsidR="001362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ванию подлежат обучающиеся 7 </w:t>
      </w:r>
      <w:r w:rsidRPr="00C03D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классов, которым на время проведения тестирования уже исполнилось 13 лет</w:t>
      </w:r>
      <w:r w:rsidR="0013620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и обучающиеся 8-11 классов с 13 до 18 лет.</w:t>
      </w:r>
    </w:p>
    <w:bookmarkEnd w:id="0"/>
    <w:p w:rsidR="006E310D" w:rsidRPr="00C03D01" w:rsidRDefault="006E310D" w:rsidP="00C03D01">
      <w:pPr>
        <w:pStyle w:val="Default"/>
        <w:jc w:val="both"/>
        <w:rPr>
          <w:color w:val="000000" w:themeColor="text1"/>
        </w:rPr>
      </w:pPr>
    </w:p>
    <w:p w:rsidR="006E310D" w:rsidRDefault="006E310D" w:rsidP="00C03D01">
      <w:pPr>
        <w:pStyle w:val="Default"/>
        <w:jc w:val="center"/>
        <w:rPr>
          <w:b/>
          <w:bCs/>
          <w:color w:val="000000" w:themeColor="text1"/>
        </w:rPr>
      </w:pPr>
      <w:r w:rsidRPr="00C03D01">
        <w:rPr>
          <w:b/>
          <w:bCs/>
          <w:color w:val="000000" w:themeColor="text1"/>
        </w:rPr>
        <w:t>Описание единой методики социально-психологического тестирования</w:t>
      </w:r>
    </w:p>
    <w:p w:rsidR="00B045B4" w:rsidRPr="00C03D01" w:rsidRDefault="00B045B4" w:rsidP="00C03D01">
      <w:pPr>
        <w:pStyle w:val="Default"/>
        <w:jc w:val="center"/>
        <w:rPr>
          <w:b/>
          <w:color w:val="000000" w:themeColor="text1"/>
        </w:rPr>
      </w:pPr>
    </w:p>
    <w:p w:rsidR="006E310D" w:rsidRPr="00C03D01" w:rsidRDefault="006E310D" w:rsidP="00C03D01">
      <w:pPr>
        <w:pStyle w:val="Default"/>
        <w:jc w:val="both"/>
        <w:rPr>
          <w:color w:val="000000" w:themeColor="text1"/>
        </w:rPr>
      </w:pPr>
      <w:r w:rsidRPr="00C03D01">
        <w:rPr>
          <w:color w:val="000000" w:themeColor="text1"/>
        </w:rPr>
        <w:t xml:space="preserve">Федеральным законом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– Федеральный закон 120-ФЗ) цель тестирования определена как раннее выявление незаконного потребления наркотических средств и психотропных веществ. Согласно Письма Министерства просвещения Российской Федерации от 03.07.2019 № 07-4416 проведение социально-психологического тестирования на территории всех регионов Российской Федерации, в том числе Свердловской области, рекомендовано с использованием Единой методики социально-психологического тестирования, разработанной специалистами МГУ им. М.В. Ломоносова и ФГБНУ «Центр защиты прав и интересов детей» по заказу Государственного антинаркотического комитета. </w:t>
      </w:r>
    </w:p>
    <w:p w:rsidR="00925724" w:rsidRPr="00C03D01" w:rsidRDefault="006E310D" w:rsidP="00C03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ЕМ СПТ </w:t>
      </w:r>
      <w:r w:rsidRPr="00C03D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является опросником и состоит из набора вопросов</w:t>
      </w:r>
      <w:r w:rsidRPr="00C03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которые позволяют определить степень психологической устойчивости обучающихся в трудных жизненных ситуациях, а также выявить обучающихся с показателями повышенной вероятности вовлечения в </w:t>
      </w:r>
      <w:proofErr w:type="spellStart"/>
      <w:r w:rsidRPr="00C03D01">
        <w:rPr>
          <w:rFonts w:ascii="Times New Roman" w:hAnsi="Times New Roman" w:cs="Times New Roman"/>
          <w:color w:val="000000" w:themeColor="text1"/>
          <w:sz w:val="24"/>
          <w:szCs w:val="24"/>
        </w:rPr>
        <w:t>дезадаптивные</w:t>
      </w:r>
      <w:proofErr w:type="spellEnd"/>
      <w:r w:rsidRPr="00C03D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формы поведения.</w:t>
      </w:r>
    </w:p>
    <w:p w:rsidR="006E310D" w:rsidRPr="00C03D01" w:rsidRDefault="006E310D" w:rsidP="00C03D01">
      <w:pPr>
        <w:pStyle w:val="Default"/>
        <w:jc w:val="both"/>
        <w:rPr>
          <w:color w:val="000000" w:themeColor="text1"/>
        </w:rPr>
      </w:pPr>
      <w:r w:rsidRPr="00C03D01">
        <w:rPr>
          <w:color w:val="000000" w:themeColor="text1"/>
        </w:rPr>
        <w:t>Форма проведения тестирования выбирается в зависимости от возраста респондента (от 13 до 18 лет вкл</w:t>
      </w:r>
      <w:r w:rsidR="00C03D01">
        <w:rPr>
          <w:color w:val="000000" w:themeColor="text1"/>
        </w:rPr>
        <w:t>ючительно) и представлена в двух</w:t>
      </w:r>
      <w:r w:rsidRPr="00C03D01">
        <w:rPr>
          <w:color w:val="000000" w:themeColor="text1"/>
        </w:rPr>
        <w:t xml:space="preserve"> вариантах: </w:t>
      </w:r>
    </w:p>
    <w:p w:rsidR="006E310D" w:rsidRPr="00C03D01" w:rsidRDefault="006E310D" w:rsidP="00C03D01">
      <w:pPr>
        <w:pStyle w:val="Default"/>
        <w:jc w:val="both"/>
        <w:rPr>
          <w:color w:val="000000" w:themeColor="text1"/>
        </w:rPr>
      </w:pPr>
      <w:r w:rsidRPr="00C03D01">
        <w:rPr>
          <w:color w:val="000000" w:themeColor="text1"/>
        </w:rPr>
        <w:t xml:space="preserve">- форма «А» содержит 110 утверждений, предназначена для тестирования учащихся 7 – 9 классов; </w:t>
      </w:r>
    </w:p>
    <w:p w:rsidR="006E310D" w:rsidRPr="00C03D01" w:rsidRDefault="006E310D" w:rsidP="00C03D01">
      <w:pPr>
        <w:pStyle w:val="Default"/>
        <w:jc w:val="both"/>
        <w:rPr>
          <w:color w:val="000000" w:themeColor="text1"/>
        </w:rPr>
      </w:pPr>
      <w:r w:rsidRPr="00C03D01">
        <w:rPr>
          <w:color w:val="000000" w:themeColor="text1"/>
        </w:rPr>
        <w:t>- форма «В» содержит 140 вопросов для тестиро</w:t>
      </w:r>
      <w:r w:rsidR="00C03D01">
        <w:rPr>
          <w:color w:val="000000" w:themeColor="text1"/>
        </w:rPr>
        <w:t>вания учащихся 10 – 11 классов.</w:t>
      </w:r>
    </w:p>
    <w:p w:rsidR="006E310D" w:rsidRPr="00C03D01" w:rsidRDefault="006E310D" w:rsidP="00C03D01">
      <w:pPr>
        <w:pStyle w:val="Default"/>
        <w:jc w:val="both"/>
        <w:rPr>
          <w:color w:val="000000" w:themeColor="text1"/>
        </w:rPr>
      </w:pPr>
      <w:r w:rsidRPr="00C03D01">
        <w:rPr>
          <w:color w:val="000000" w:themeColor="text1"/>
        </w:rPr>
        <w:t xml:space="preserve">Основной особенностью ЕМ СПТ является то, что она предназначена для выявления латентной и явной </w:t>
      </w:r>
      <w:proofErr w:type="spellStart"/>
      <w:r w:rsidRPr="00C03D01">
        <w:rPr>
          <w:color w:val="000000" w:themeColor="text1"/>
        </w:rPr>
        <w:t>рискогенности</w:t>
      </w:r>
      <w:proofErr w:type="spellEnd"/>
      <w:r w:rsidRPr="00C03D01">
        <w:rPr>
          <w:color w:val="000000" w:themeColor="text1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C03D01">
        <w:rPr>
          <w:color w:val="000000" w:themeColor="text1"/>
        </w:rPr>
        <w:t>аддиктивному</w:t>
      </w:r>
      <w:proofErr w:type="spellEnd"/>
      <w:r w:rsidRPr="00C03D01">
        <w:rPr>
          <w:color w:val="000000" w:themeColor="text1"/>
        </w:rPr>
        <w:t xml:space="preserve"> (зависимому) поведению у лиц подросткового и юношеского возраста. </w:t>
      </w:r>
    </w:p>
    <w:p w:rsidR="006E310D" w:rsidRPr="00C03D01" w:rsidRDefault="006E310D" w:rsidP="00C03D01">
      <w:pPr>
        <w:pStyle w:val="Default"/>
        <w:jc w:val="both"/>
        <w:rPr>
          <w:color w:val="000000" w:themeColor="text1"/>
        </w:rPr>
      </w:pPr>
      <w:r w:rsidRPr="00C03D01">
        <w:rPr>
          <w:color w:val="000000" w:themeColor="text1"/>
        </w:rPr>
        <w:t xml:space="preserve">Данная методика осуществляет оценку (повышенную или незначительную) вероятности вовлечения в </w:t>
      </w:r>
      <w:proofErr w:type="spellStart"/>
      <w:r w:rsidRPr="00C03D01">
        <w:rPr>
          <w:color w:val="000000" w:themeColor="text1"/>
        </w:rPr>
        <w:t>аддиктивное</w:t>
      </w:r>
      <w:proofErr w:type="spellEnd"/>
      <w:r w:rsidRPr="00C03D01">
        <w:rPr>
          <w:color w:val="000000" w:themeColor="text1"/>
        </w:rPr>
        <w:t xml:space="preserve"> (зависимое) поведение на основе соотношения факторов риска и факторов защиты, воздействующих на обследуемых. </w:t>
      </w:r>
    </w:p>
    <w:p w:rsidR="006E310D" w:rsidRPr="00C03D01" w:rsidRDefault="006E310D" w:rsidP="00C03D01">
      <w:pPr>
        <w:pStyle w:val="Default"/>
        <w:jc w:val="both"/>
        <w:rPr>
          <w:color w:val="000000" w:themeColor="text1"/>
        </w:rPr>
      </w:pPr>
      <w:r w:rsidRPr="00C03D01">
        <w:rPr>
          <w:color w:val="000000" w:themeColor="text1"/>
        </w:rPr>
        <w:t xml:space="preserve">Таким образом, ЕМ СПТ позволяет оценить не самого обучающегося, а его субъективное восприятие социально-психологических условий, в которых он находится. Соответственно, если с данной группой своевременно начать работу и устранить (минимизировать) факторы риска, способствующие возникновению </w:t>
      </w:r>
      <w:proofErr w:type="spellStart"/>
      <w:r w:rsidRPr="00C03D01">
        <w:rPr>
          <w:color w:val="000000" w:themeColor="text1"/>
        </w:rPr>
        <w:t>дезадаптивных</w:t>
      </w:r>
      <w:proofErr w:type="spellEnd"/>
      <w:r w:rsidRPr="00C03D01">
        <w:rPr>
          <w:color w:val="000000" w:themeColor="text1"/>
        </w:rPr>
        <w:t xml:space="preserve"> форм поведения, повысить факторы защиты, то повышается возможность благоприятного прогноза. Для повышения устойчивости обучающегося достаточно знать основные характеристики и выраженности показателей, чтобы сформировать персональную и групповую профилактическую работы с учетом развития недостающих компетенций. </w:t>
      </w:r>
    </w:p>
    <w:p w:rsidR="006E310D" w:rsidRPr="00C03D01" w:rsidRDefault="006E310D" w:rsidP="00C03D01">
      <w:pPr>
        <w:pStyle w:val="Default"/>
        <w:jc w:val="both"/>
        <w:rPr>
          <w:color w:val="000000" w:themeColor="text1"/>
        </w:rPr>
      </w:pPr>
      <w:r w:rsidRPr="00C03D01">
        <w:rPr>
          <w:color w:val="000000" w:themeColor="text1"/>
        </w:rPr>
        <w:lastRenderedPageBreak/>
        <w:t xml:space="preserve">Под «факторами риска» </w:t>
      </w:r>
      <w:proofErr w:type="gramStart"/>
      <w:r w:rsidRPr="00C03D01">
        <w:rPr>
          <w:color w:val="000000" w:themeColor="text1"/>
        </w:rPr>
        <w:t>в ЕМ</w:t>
      </w:r>
      <w:proofErr w:type="gramEnd"/>
      <w:r w:rsidRPr="00C03D01">
        <w:rPr>
          <w:color w:val="000000" w:themeColor="text1"/>
        </w:rPr>
        <w:t xml:space="preserve"> СПТ понимаются социально-психологические условия, повышающие угрозу возникновения </w:t>
      </w:r>
      <w:proofErr w:type="spellStart"/>
      <w:r w:rsidRPr="00C03D01">
        <w:rPr>
          <w:color w:val="000000" w:themeColor="text1"/>
        </w:rPr>
        <w:t>дезадаптивных</w:t>
      </w:r>
      <w:proofErr w:type="spellEnd"/>
      <w:r w:rsidRPr="00C03D01">
        <w:rPr>
          <w:color w:val="000000" w:themeColor="text1"/>
        </w:rPr>
        <w:t xml:space="preserve"> форм поведения, которые вызывают перенапряжение механизмов адаптации при отсутствии условий для полного восстановления адаптационных возможностей. </w:t>
      </w:r>
    </w:p>
    <w:p w:rsidR="006E310D" w:rsidRPr="00136202" w:rsidRDefault="006E310D" w:rsidP="00136202">
      <w:pPr>
        <w:pStyle w:val="Default"/>
        <w:jc w:val="both"/>
        <w:rPr>
          <w:color w:val="000000" w:themeColor="text1"/>
        </w:rPr>
      </w:pPr>
      <w:r w:rsidRPr="00C03D01">
        <w:rPr>
          <w:color w:val="000000" w:themeColor="text1"/>
        </w:rPr>
        <w:t xml:space="preserve">Единая методика СПТ позволяет выделить две обобщенные группы факторов риска, первая группа, это обстоятельства и условия, регулирующие взаимоотношения общества и индивида, вторая - индивидуальные особенности, влияющие на поведение обучающегося. </w:t>
      </w:r>
      <w:r w:rsidRPr="00136202">
        <w:rPr>
          <w:color w:val="000000" w:themeColor="text1"/>
        </w:rPr>
        <w:t>То есть Е</w:t>
      </w:r>
      <w:r w:rsidR="00C03D01" w:rsidRPr="00136202">
        <w:rPr>
          <w:color w:val="000000" w:themeColor="text1"/>
        </w:rPr>
        <w:t xml:space="preserve">М СПТ оценивает такие параметры, как </w:t>
      </w:r>
      <w:r w:rsidRPr="00136202">
        <w:rPr>
          <w:color w:val="000000" w:themeColor="text1"/>
        </w:rPr>
        <w:t>благополучие взаимоотношений с социальным окружением; активность жизненной позиции, социальная активность; психологическую устойчивость и уверенность в своих силах в трудных жизненных ситуациях.</w:t>
      </w:r>
    </w:p>
    <w:p w:rsidR="00136202" w:rsidRDefault="00136202" w:rsidP="00C03D0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E310D" w:rsidRPr="00C03D01" w:rsidRDefault="00C03D01" w:rsidP="00C03D01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3D0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МЕТОДИКА НЕ МОЖЕТ БЫТЬ ИСПОЛЬЗОВАНА ДЛЯ ФОРМУЛИРОВКИ ЗАКЛЮЧЕНИЯ О НАЛИЧИИ НАРКОТИЧЕСКОЙ ИЛИ ИНОЙ ЗАВИСИМОСТИ РЕСПОНДЕНТА.</w:t>
      </w:r>
    </w:p>
    <w:p w:rsidR="006E310D" w:rsidRPr="00C03D01" w:rsidRDefault="006E310D" w:rsidP="00C03D0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E310D" w:rsidRPr="00C03D01" w:rsidSect="00C03D01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9A"/>
    <w:rsid w:val="00136202"/>
    <w:rsid w:val="00164F49"/>
    <w:rsid w:val="001C6AB0"/>
    <w:rsid w:val="004D4F9A"/>
    <w:rsid w:val="005A7D2B"/>
    <w:rsid w:val="005E2EAB"/>
    <w:rsid w:val="006E310D"/>
    <w:rsid w:val="006F2627"/>
    <w:rsid w:val="00925724"/>
    <w:rsid w:val="00B045B4"/>
    <w:rsid w:val="00C03D01"/>
    <w:rsid w:val="00C07DC9"/>
    <w:rsid w:val="00D61BBC"/>
    <w:rsid w:val="00E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F90FE"/>
  <w15:chartTrackingRefBased/>
  <w15:docId w15:val="{1C0F3385-E7DE-4B21-84BE-58781EAE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6E3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1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914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2021-08-26T09:50:00Z</dcterms:created>
  <dcterms:modified xsi:type="dcterms:W3CDTF">2023-08-29T03:41:00Z</dcterms:modified>
</cp:coreProperties>
</file>